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F112A4" w14:textId="77777777" w:rsidR="006D625A" w:rsidRPr="006D625A" w:rsidRDefault="009D751D" w:rsidP="006D625A">
      <w:pPr>
        <w:spacing w:before="100" w:beforeAutospacing="1" w:after="0" w:line="240" w:lineRule="auto"/>
        <w:jc w:val="center"/>
        <w:rPr>
          <w:rFonts w:ascii="Times New Roman" w:hAnsi="Times New Roman" w:cs="Times New Roman"/>
          <w:color w:val="FF0000"/>
        </w:rPr>
      </w:pPr>
      <w:r>
        <w:rPr>
          <w:rFonts w:ascii="Times New Roman" w:hAnsi="Times New Roman" w:cs="Times New Roman"/>
          <w:color w:val="FF0000"/>
        </w:rPr>
        <w:t xml:space="preserve"> </w:t>
      </w:r>
    </w:p>
    <w:p w14:paraId="6E64FF5B" w14:textId="77777777" w:rsidR="006D625A" w:rsidRPr="006D625A" w:rsidRDefault="006D625A" w:rsidP="00A74297">
      <w:pPr>
        <w:spacing w:before="100" w:beforeAutospacing="1" w:after="0" w:line="240" w:lineRule="auto"/>
        <w:jc w:val="center"/>
        <w:rPr>
          <w:rFonts w:ascii="Times New Roman" w:hAnsi="Times New Roman" w:cs="Times New Roman"/>
          <w:color w:val="FF0000"/>
        </w:rPr>
      </w:pPr>
      <w:r w:rsidRPr="006D625A">
        <w:rPr>
          <w:rFonts w:ascii="Times New Roman" w:hAnsi="Times New Roman" w:cs="Times New Roman"/>
          <w:color w:val="FF0000"/>
        </w:rPr>
        <w:br w:type="page"/>
      </w:r>
      <w:r w:rsidR="009D751D">
        <w:rPr>
          <w:rFonts w:ascii="Times New Roman" w:hAnsi="Times New Roman" w:cs="Times New Roman"/>
          <w:color w:val="FF0000"/>
        </w:rPr>
        <w:lastRenderedPageBreak/>
        <w:t xml:space="preserve"> </w:t>
      </w:r>
    </w:p>
    <w:p w14:paraId="33A547D6" w14:textId="77777777" w:rsidR="006D625A" w:rsidRPr="006D625A" w:rsidRDefault="006D625A" w:rsidP="006D625A">
      <w:pPr>
        <w:spacing w:before="100" w:beforeAutospacing="1" w:after="0" w:line="240" w:lineRule="auto"/>
        <w:jc w:val="center"/>
        <w:rPr>
          <w:rFonts w:ascii="Times New Roman" w:hAnsi="Times New Roman" w:cs="Times New Roman"/>
          <w:color w:val="FF0000"/>
        </w:rPr>
      </w:pPr>
      <w:r w:rsidRPr="006D625A">
        <w:rPr>
          <w:rFonts w:ascii="Times New Roman" w:hAnsi="Times New Roman" w:cs="Times New Roman"/>
          <w:color w:val="FF0000"/>
        </w:rPr>
        <w:br w:type="page"/>
      </w:r>
    </w:p>
    <w:p w14:paraId="66C1A74B" w14:textId="77777777" w:rsidR="006D625A" w:rsidRPr="006D625A" w:rsidRDefault="006D625A" w:rsidP="006D625A">
      <w:pPr>
        <w:spacing w:before="100" w:beforeAutospacing="1" w:after="0" w:line="240" w:lineRule="auto"/>
        <w:jc w:val="center"/>
        <w:rPr>
          <w:rFonts w:ascii="Times New Roman" w:hAnsi="Times New Roman" w:cs="Times New Roman"/>
        </w:rPr>
      </w:pPr>
    </w:p>
    <w:p w14:paraId="2E3BDE2F" w14:textId="77777777" w:rsidR="006D625A" w:rsidRPr="006D625A" w:rsidRDefault="006D625A" w:rsidP="006D625A">
      <w:pPr>
        <w:spacing w:before="100" w:beforeAutospacing="1" w:after="0" w:line="240" w:lineRule="auto"/>
        <w:jc w:val="center"/>
        <w:rPr>
          <w:rFonts w:ascii="Times New Roman" w:hAnsi="Times New Roman" w:cs="Times New Roman"/>
          <w:b/>
          <w:sz w:val="60"/>
          <w:szCs w:val="60"/>
        </w:rPr>
      </w:pPr>
      <w:r w:rsidRPr="006D625A">
        <w:rPr>
          <w:rFonts w:ascii="Times New Roman" w:hAnsi="Times New Roman" w:cs="Times New Roman"/>
          <w:b/>
          <w:sz w:val="60"/>
          <w:szCs w:val="60"/>
        </w:rPr>
        <w:t>TITRE</w:t>
      </w:r>
    </w:p>
    <w:p w14:paraId="49C7872B" w14:textId="77777777" w:rsidR="006D625A" w:rsidRPr="006D625A" w:rsidRDefault="006D625A" w:rsidP="006D625A">
      <w:pPr>
        <w:spacing w:before="100" w:beforeAutospacing="1" w:after="0" w:line="240" w:lineRule="auto"/>
        <w:jc w:val="center"/>
        <w:rPr>
          <w:rFonts w:ascii="Times New Roman" w:hAnsi="Times New Roman" w:cs="Times New Roman"/>
          <w:sz w:val="40"/>
          <w:szCs w:val="40"/>
        </w:rPr>
      </w:pPr>
      <w:r w:rsidRPr="006D625A">
        <w:rPr>
          <w:rFonts w:ascii="Times New Roman" w:hAnsi="Times New Roman" w:cs="Times New Roman"/>
          <w:sz w:val="40"/>
          <w:szCs w:val="40"/>
        </w:rPr>
        <w:t>Sous-titre</w:t>
      </w:r>
    </w:p>
    <w:p w14:paraId="06994B26"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41E4B211"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7D901807"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1BF6CD4A" w14:textId="77777777" w:rsidR="006D625A" w:rsidRPr="006D625A" w:rsidRDefault="006D625A" w:rsidP="006D625A">
      <w:pPr>
        <w:spacing w:before="100" w:beforeAutospacing="1" w:after="0" w:line="240" w:lineRule="auto"/>
        <w:jc w:val="center"/>
        <w:rPr>
          <w:rFonts w:ascii="Times New Roman" w:hAnsi="Times New Roman" w:cs="Times New Roman"/>
          <w:sz w:val="50"/>
          <w:szCs w:val="50"/>
        </w:rPr>
      </w:pPr>
    </w:p>
    <w:p w14:paraId="662E5663" w14:textId="77777777" w:rsidR="006D625A" w:rsidRPr="006D625A" w:rsidRDefault="006D625A" w:rsidP="006D625A">
      <w:pPr>
        <w:spacing w:before="100" w:beforeAutospacing="1" w:after="0" w:line="240" w:lineRule="auto"/>
        <w:jc w:val="center"/>
        <w:rPr>
          <w:rFonts w:ascii="Times New Roman" w:hAnsi="Times New Roman" w:cs="Times New Roman"/>
          <w:sz w:val="40"/>
          <w:szCs w:val="40"/>
        </w:rPr>
      </w:pPr>
      <w:r w:rsidRPr="006D625A">
        <w:rPr>
          <w:rFonts w:ascii="Times New Roman" w:hAnsi="Times New Roman" w:cs="Times New Roman"/>
          <w:sz w:val="40"/>
          <w:szCs w:val="40"/>
        </w:rPr>
        <w:t>Auteur</w:t>
      </w:r>
    </w:p>
    <w:p w14:paraId="1AB5113F" w14:textId="77777777" w:rsidR="006D625A" w:rsidRPr="006D625A" w:rsidRDefault="006D625A" w:rsidP="006D625A">
      <w:pPr>
        <w:spacing w:before="100" w:beforeAutospacing="1" w:after="0" w:line="240" w:lineRule="auto"/>
        <w:jc w:val="center"/>
        <w:rPr>
          <w:rFonts w:ascii="Times New Roman" w:hAnsi="Times New Roman" w:cs="Times New Roman"/>
          <w:color w:val="FF0000"/>
          <w:sz w:val="40"/>
          <w:szCs w:val="40"/>
        </w:rPr>
      </w:pPr>
      <w:r w:rsidRPr="006D625A">
        <w:rPr>
          <w:rFonts w:ascii="Times New Roman" w:hAnsi="Times New Roman" w:cs="Times New Roman"/>
          <w:sz w:val="50"/>
          <w:szCs w:val="50"/>
        </w:rPr>
        <w:br w:type="page"/>
      </w:r>
      <w:r w:rsidR="009D751D">
        <w:rPr>
          <w:rFonts w:ascii="Times New Roman" w:hAnsi="Times New Roman" w:cs="Times New Roman"/>
          <w:color w:val="FF0000"/>
        </w:rPr>
        <w:lastRenderedPageBreak/>
        <w:t xml:space="preserve"> </w:t>
      </w:r>
      <w:r w:rsidRPr="006D625A">
        <w:rPr>
          <w:rFonts w:ascii="Times New Roman" w:hAnsi="Times New Roman" w:cs="Times New Roman"/>
          <w:color w:val="FF0000"/>
          <w:sz w:val="50"/>
          <w:szCs w:val="50"/>
        </w:rPr>
        <w:t xml:space="preserve"> </w:t>
      </w:r>
      <w:r w:rsidRPr="006D625A">
        <w:rPr>
          <w:rFonts w:ascii="Times New Roman" w:hAnsi="Times New Roman" w:cs="Times New Roman"/>
          <w:color w:val="FF0000"/>
          <w:sz w:val="50"/>
          <w:szCs w:val="50"/>
        </w:rPr>
        <w:br w:type="page"/>
      </w:r>
      <w:r w:rsidRPr="006D625A">
        <w:rPr>
          <w:rFonts w:ascii="Times New Roman" w:hAnsi="Times New Roman" w:cs="Times New Roman"/>
          <w:color w:val="FF0000"/>
          <w:sz w:val="40"/>
          <w:szCs w:val="40"/>
        </w:rPr>
        <w:lastRenderedPageBreak/>
        <w:t>« Introduction / début du livre »</w:t>
      </w:r>
    </w:p>
    <w:p w14:paraId="2F636C57" w14:textId="77777777" w:rsidR="006D625A" w:rsidRPr="006D625A" w:rsidRDefault="006D625A" w:rsidP="006D625A">
      <w:pPr>
        <w:pStyle w:val="Paragraphestandard"/>
        <w:spacing w:before="100" w:beforeAutospacing="1" w:line="240" w:lineRule="auto"/>
        <w:rPr>
          <w:color w:val="FF0000"/>
        </w:rPr>
      </w:pPr>
    </w:p>
    <w:p w14:paraId="143FFFE7" w14:textId="77777777" w:rsidR="006D625A" w:rsidRPr="006D625A" w:rsidRDefault="006D625A" w:rsidP="00A74297">
      <w:pPr>
        <w:pStyle w:val="Paragraphestandard"/>
        <w:spacing w:before="100" w:beforeAutospacing="1" w:line="240" w:lineRule="auto"/>
        <w:ind w:firstLine="284"/>
        <w:jc w:val="both"/>
      </w:pPr>
      <w:r w:rsidRPr="006D625A">
        <w:rPr>
          <w:color w:val="FF0000"/>
        </w:rPr>
        <w:t>J’ai écrit ce livre…</w:t>
      </w:r>
      <w:r w:rsidRPr="006D625A">
        <w:t>Nam dolorecabo. Ut as atetur re qui offic to te ma illa ducim aut repuda solor acculle ntiaspe rnatemporpor aut re voluptatem eum as et ex et eumqui omni nis dolecesciat.</w:t>
      </w:r>
    </w:p>
    <w:p w14:paraId="76490087" w14:textId="77777777" w:rsidR="006D625A" w:rsidRPr="006D625A" w:rsidRDefault="006D625A" w:rsidP="00A74297">
      <w:pPr>
        <w:pStyle w:val="Paragraphestandard"/>
        <w:spacing w:before="100" w:beforeAutospacing="1" w:line="240" w:lineRule="auto"/>
        <w:ind w:firstLine="284"/>
        <w:jc w:val="both"/>
      </w:pPr>
      <w:r w:rsidRPr="006D625A">
        <w:t>Ucitat velectusae rem enihite volene paris doles quiandi vellit utem. Ut fugiatur moloris nonsedit ide rerchilit exerianti sum facest denimaionsed molorpost mostiis eseque necatio. Cuptas re eiur, sentor acesser issimolo dunt voluptatem sincto beatiist ipsaepe excea posam, cus evel iur siti doluptatetus derio blabo. Estiam et occustem re porpor mincimi, simillor sit dus maxim cuptatat imporest ut et pliquiatem quas et imolessit, sincto modit latem. Et alicabo rerio. Nemped qui core eum illis quos voloreprem sus este sit, odis destibus, tesciae coribus num fugit, sus, il maioreptur as dolorerum vellorrovit ipsum que conesed moditae cusda voloriate ea id esequas as mi, consent otaquos cor sit quia sitatetur, audis molecta tquasperci derio tem esti doloria voluptas dolorrume alit que nient fugit quos sam aut aut volupta ssequi at.</w:t>
      </w:r>
    </w:p>
    <w:p w14:paraId="69A64369"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2A750377" w14:textId="77777777" w:rsidR="006D625A" w:rsidRPr="006D625A" w:rsidRDefault="006D625A" w:rsidP="006D625A">
      <w:pPr>
        <w:pStyle w:val="Paragraphestandard"/>
        <w:spacing w:before="100" w:beforeAutospacing="1" w:line="240" w:lineRule="auto"/>
        <w:rPr>
          <w:color w:val="FF0000"/>
        </w:rPr>
      </w:pPr>
    </w:p>
    <w:p w14:paraId="6612AA6B" w14:textId="77777777" w:rsidR="006D625A" w:rsidRDefault="006D625A" w:rsidP="006D625A">
      <w:pPr>
        <w:spacing w:before="100" w:beforeAutospacing="1" w:after="0" w:line="240" w:lineRule="auto"/>
        <w:jc w:val="center"/>
        <w:rPr>
          <w:rFonts w:ascii="Times New Roman" w:hAnsi="Times New Roman" w:cs="Times New Roman"/>
          <w:color w:val="FF0000"/>
        </w:rPr>
        <w:sectPr w:rsidR="006D625A" w:rsidSect="00451AA3">
          <w:footerReference w:type="default" r:id="rId7"/>
          <w:pgSz w:w="11907" w:h="8420" w:orient="landscape" w:code="222"/>
          <w:pgMar w:top="907" w:right="907" w:bottom="907" w:left="907" w:header="567" w:footer="567" w:gutter="227"/>
          <w:cols w:space="708"/>
          <w:docGrid w:linePitch="360"/>
        </w:sectPr>
      </w:pPr>
    </w:p>
    <w:p w14:paraId="7520C1EE" w14:textId="77777777" w:rsidR="006D625A" w:rsidRPr="006D625A" w:rsidRDefault="006D625A" w:rsidP="006D625A">
      <w:pPr>
        <w:spacing w:before="100" w:beforeAutospacing="1" w:after="0" w:line="240" w:lineRule="auto"/>
        <w:jc w:val="center"/>
        <w:rPr>
          <w:rFonts w:ascii="Times New Roman" w:hAnsi="Times New Roman" w:cs="Times New Roman"/>
          <w:b/>
          <w:color w:val="000000"/>
        </w:rPr>
      </w:pPr>
      <w:r w:rsidRPr="006D625A">
        <w:rPr>
          <w:rFonts w:ascii="Times New Roman" w:hAnsi="Times New Roman" w:cs="Times New Roman"/>
          <w:b/>
          <w:color w:val="000000"/>
        </w:rPr>
        <w:lastRenderedPageBreak/>
        <w:t>Chapitre 1</w:t>
      </w:r>
    </w:p>
    <w:p w14:paraId="04BCB95B" w14:textId="77777777" w:rsidR="006D625A" w:rsidRPr="006D625A" w:rsidRDefault="006D625A" w:rsidP="006D625A">
      <w:pPr>
        <w:pStyle w:val="Paragraphestandard"/>
        <w:spacing w:before="100" w:beforeAutospacing="1" w:line="240" w:lineRule="auto"/>
        <w:jc w:val="both"/>
      </w:pPr>
    </w:p>
    <w:p w14:paraId="571F8F21"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70C2D23B"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7D081B30"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3B080716"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3E049A34"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519C941B"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w:t>
      </w:r>
      <w:r w:rsidRPr="006D625A">
        <w:lastRenderedPageBreak/>
        <w:t xml:space="preserve">eariasped mo beaquid untenis sinvel iniminv eliquias dolorro berro endia es et harum exerferes iderum vernatecae re, odist, nim harum escia </w:t>
      </w:r>
    </w:p>
    <w:p w14:paraId="7EEABA21" w14:textId="77777777" w:rsidR="006D625A" w:rsidRPr="006D625A" w:rsidRDefault="006D625A" w:rsidP="00A74297">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0DF37A87" w14:textId="77777777" w:rsidR="006D625A" w:rsidRPr="006D625A" w:rsidRDefault="006D625A" w:rsidP="00A74297">
      <w:pPr>
        <w:pStyle w:val="Paragraphestandard"/>
        <w:spacing w:before="100" w:beforeAutospacing="1" w:line="240" w:lineRule="auto"/>
        <w:ind w:firstLine="284"/>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quos sam aut aut volupta ssequi at.</w:t>
      </w:r>
    </w:p>
    <w:p w14:paraId="50B04E4E" w14:textId="77777777" w:rsidR="006D625A" w:rsidRPr="006D625A" w:rsidRDefault="006D625A" w:rsidP="00A74297">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16B8E832" w14:textId="77777777" w:rsidR="006D625A" w:rsidRPr="006D625A" w:rsidRDefault="006D625A" w:rsidP="00A74297">
      <w:pPr>
        <w:pStyle w:val="Paragraphestandard"/>
        <w:spacing w:before="100" w:beforeAutospacing="1" w:line="240" w:lineRule="auto"/>
        <w:ind w:firstLine="284"/>
        <w:jc w:val="both"/>
      </w:pPr>
      <w:r w:rsidRPr="006D625A">
        <w:t>Nam dolorecabo. Ut as atetur re qui offic to te ma illa ducim aut repuda solor acculle ntiaspe rnatemporpor aut re voluptatem eum as et ex et eumqui omni nis dolecesciat.</w:t>
      </w:r>
    </w:p>
    <w:p w14:paraId="4EB0822E" w14:textId="77777777" w:rsidR="006D625A" w:rsidRPr="006D625A" w:rsidRDefault="006D625A" w:rsidP="00A74297">
      <w:pPr>
        <w:pStyle w:val="Paragraphestandard"/>
        <w:spacing w:before="100" w:beforeAutospacing="1" w:line="240" w:lineRule="auto"/>
        <w:ind w:firstLine="284"/>
        <w:jc w:val="both"/>
      </w:pPr>
      <w:r w:rsidRPr="006D625A">
        <w:t xml:space="preserve">Ucitat velectusae rem enihite volene paris doles quiandi vellit utem. Ut fugiatur moloris nonsedit ide rerchilit exerianti sum facest denimaionsed molorpost mostiis eseque necatio. Cuptas re eiur, sentor acesser issimolo dunt voluptatem sincto beatiist ipsaepe excea posam, cus evel iur siti doluptatetus derio blabo. Estiam et occustem re porpor mincimi, simillor sit dus maxim cuptatat imporest ut et pliquiatem quas et imolessit, sincto modit latem. Et alicabo rerio. Nemped qui core eum illis quos </w:t>
      </w:r>
      <w:r w:rsidRPr="006D625A">
        <w:lastRenderedPageBreak/>
        <w:t>voloreprem sus este sit, odis destibus, tesciae coribus num fugit, sus, il maioreptur as dolorerum vellorrovit ipsum que conesed moditae cusda voloriate ea id esequas as mi, consent otaquos cor sit quia sitatetur, audis molecta tquasperci derio tem esti doloria voluptas dolorrume alit que nient fugit quos sam aut aut volupta ssequi at.</w:t>
      </w:r>
    </w:p>
    <w:p w14:paraId="647F0B81" w14:textId="77777777" w:rsidR="006D625A" w:rsidRPr="006D625A" w:rsidRDefault="006D625A" w:rsidP="00A74297">
      <w:pPr>
        <w:pStyle w:val="Paragraphestandard"/>
        <w:spacing w:before="100" w:beforeAutospacing="1" w:line="240" w:lineRule="auto"/>
        <w:ind w:firstLine="284"/>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solorem int molum quam, sunt volum fugiatiam di sunt eum que ni dis pra doluptatate prat hil ilit, nesti derferuptat aut facestrum, cus veroviti bere del est, necto mincil et, audi odi dus, sa provita nientius acest volor sam, si odi dolorro voluptat qui doluptaturia vendita taectam quasped quodi totae doluptatiur?</w:t>
      </w:r>
    </w:p>
    <w:p w14:paraId="78E94A2C" w14:textId="77777777" w:rsidR="006D625A" w:rsidRPr="006D625A" w:rsidRDefault="006D625A" w:rsidP="00A74297">
      <w:pPr>
        <w:pStyle w:val="Paragraphestandard"/>
        <w:spacing w:before="100" w:beforeAutospacing="1" w:line="240" w:lineRule="auto"/>
        <w:ind w:firstLine="284"/>
        <w:jc w:val="both"/>
      </w:pPr>
      <w:r w:rsidRPr="006D625A">
        <w:t>Faccusto dolorer rovitatium net eiumque duciatempos consere et eos magnam, ut est, con parum acepta asit lit qui blation sedisquis aliqui aliquat iasitas eaquam ad maiostrum doles deri officil ium autaque que voluptae aliquam, sinvelestis is nonet andit pore omnit labores est et dolora consendam quisqui aut doluptias aspe cus autem ut rendipsunt faccumquid maximilite volorunt odit, ut lis atio. Umquis et acepudit fuga. Sam fugia culluptasi ut et perum qui deseria a corrum, cum eossi omnis rem esero totatias nisci dolore plam esto dolo ipis molorerferum id unt utem fugia pa vel il illupta tquibus.</w:t>
      </w:r>
    </w:p>
    <w:p w14:paraId="28CF72EC" w14:textId="77777777" w:rsidR="006D625A" w:rsidRPr="006D625A" w:rsidRDefault="006D625A" w:rsidP="00A74297">
      <w:pPr>
        <w:pStyle w:val="Paragraphestandard"/>
        <w:spacing w:before="100" w:beforeAutospacing="1" w:line="240" w:lineRule="auto"/>
        <w:ind w:firstLine="284"/>
        <w:jc w:val="both"/>
        <w:rPr>
          <w:color w:val="FF0000"/>
        </w:rPr>
      </w:pPr>
      <w:r w:rsidRPr="006D625A">
        <w:t xml:space="preserve">Et rat alitature volupta musapictio. Ut alitat hictium ut lias et, tem es conet mo torioreri dunt eum, inust dolupic iumendis derferia que cuptincid quiatusdam etus non </w:t>
      </w:r>
    </w:p>
    <w:p w14:paraId="397881CE" w14:textId="77777777" w:rsidR="006D625A" w:rsidRPr="006D625A" w:rsidRDefault="006D625A" w:rsidP="006D625A">
      <w:pPr>
        <w:spacing w:before="100" w:beforeAutospacing="1" w:after="0" w:line="240" w:lineRule="auto"/>
        <w:jc w:val="center"/>
        <w:rPr>
          <w:rFonts w:ascii="Times New Roman" w:hAnsi="Times New Roman" w:cs="Times New Roman"/>
          <w:color w:val="FF0000"/>
        </w:rPr>
      </w:pPr>
      <w:r w:rsidRPr="006D625A">
        <w:rPr>
          <w:rFonts w:ascii="Times New Roman" w:hAnsi="Times New Roman" w:cs="Times New Roman"/>
          <w:color w:val="FF0000"/>
        </w:rPr>
        <w:br w:type="page"/>
      </w:r>
      <w:r w:rsidR="009D751D">
        <w:rPr>
          <w:rFonts w:ascii="Times New Roman" w:hAnsi="Times New Roman" w:cs="Times New Roman"/>
          <w:color w:val="FF0000"/>
        </w:rPr>
        <w:lastRenderedPageBreak/>
        <w:t xml:space="preserve"> </w:t>
      </w:r>
    </w:p>
    <w:p w14:paraId="5F188CE8" w14:textId="77777777" w:rsidR="006D625A" w:rsidRPr="006D625A" w:rsidRDefault="006D625A" w:rsidP="006D625A">
      <w:pPr>
        <w:spacing w:before="100" w:beforeAutospacing="1" w:after="0" w:line="240" w:lineRule="auto"/>
        <w:jc w:val="center"/>
        <w:rPr>
          <w:rFonts w:ascii="Times New Roman" w:hAnsi="Times New Roman" w:cs="Times New Roman"/>
          <w:b/>
          <w:color w:val="000000"/>
        </w:rPr>
      </w:pPr>
      <w:r w:rsidRPr="006D625A">
        <w:rPr>
          <w:rFonts w:ascii="Times New Roman" w:hAnsi="Times New Roman" w:cs="Times New Roman"/>
          <w:color w:val="FF0000"/>
        </w:rPr>
        <w:br w:type="page"/>
      </w:r>
      <w:r w:rsidRPr="006D625A">
        <w:rPr>
          <w:rFonts w:ascii="Times New Roman" w:hAnsi="Times New Roman" w:cs="Times New Roman"/>
          <w:b/>
          <w:color w:val="000000"/>
        </w:rPr>
        <w:lastRenderedPageBreak/>
        <w:t>Chapitre 2</w:t>
      </w:r>
    </w:p>
    <w:p w14:paraId="4BE28EA6" w14:textId="77777777" w:rsidR="006D625A" w:rsidRPr="006D625A" w:rsidRDefault="006D625A" w:rsidP="006D625A">
      <w:pPr>
        <w:pStyle w:val="Paragraphestandard"/>
        <w:spacing w:before="100" w:beforeAutospacing="1" w:line="240" w:lineRule="auto"/>
        <w:jc w:val="both"/>
      </w:pPr>
    </w:p>
    <w:p w14:paraId="4D87657F" w14:textId="77777777" w:rsidR="006D625A" w:rsidRPr="006D625A" w:rsidRDefault="006D625A" w:rsidP="00404A7D">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5E4DA841" w14:textId="77777777" w:rsidR="006D625A" w:rsidRPr="006D625A" w:rsidRDefault="006D625A" w:rsidP="00404A7D">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643CADC3" w14:textId="77777777" w:rsidR="006D625A" w:rsidRPr="006D625A" w:rsidRDefault="006D625A" w:rsidP="00404A7D">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06E2FE1D" w14:textId="77777777" w:rsidR="006D625A" w:rsidRPr="006D625A" w:rsidRDefault="006D625A" w:rsidP="00404A7D">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4D3B6411" w14:textId="77777777" w:rsidR="006D625A" w:rsidRPr="006D625A" w:rsidRDefault="006D625A" w:rsidP="00404A7D">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7A7ACF97" w14:textId="77777777" w:rsidR="006D625A" w:rsidRPr="006D625A" w:rsidRDefault="006D625A" w:rsidP="00404A7D">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w:t>
      </w:r>
      <w:r w:rsidRPr="006D625A">
        <w:lastRenderedPageBreak/>
        <w:t xml:space="preserve">eariasped mo beaquid untenis sinvel iniminv eliquias dolorro berro endia es et harum exerferes iderum vernatecae re, odist, nim harum escia </w:t>
      </w:r>
    </w:p>
    <w:p w14:paraId="547AD7E1" w14:textId="77777777" w:rsidR="006D625A" w:rsidRPr="006D625A" w:rsidRDefault="006D625A" w:rsidP="00404A7D">
      <w:pPr>
        <w:pStyle w:val="Paragraphestandard"/>
        <w:spacing w:before="100" w:beforeAutospacing="1" w:line="240" w:lineRule="auto"/>
        <w:ind w:firstLine="284"/>
        <w:jc w:val="both"/>
      </w:pPr>
      <w:proofErr w:type="gramStart"/>
      <w:r w:rsidRPr="006D625A">
        <w:t>quos</w:t>
      </w:r>
      <w:proofErr w:type="gramEnd"/>
      <w:r w:rsidRPr="006D625A">
        <w:t xml:space="preserve"> sam aut aut volupta ssequi at.</w:t>
      </w:r>
    </w:p>
    <w:p w14:paraId="07B8AEAE" w14:textId="77777777" w:rsidR="006D625A" w:rsidRPr="006D625A" w:rsidRDefault="006D625A" w:rsidP="00404A7D">
      <w:pPr>
        <w:pStyle w:val="Paragraphestandard"/>
        <w:spacing w:before="100" w:beforeAutospacing="1" w:line="240" w:lineRule="auto"/>
        <w:ind w:firstLine="284"/>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quos sam aut aut volupta ssequi at.</w:t>
      </w:r>
    </w:p>
    <w:p w14:paraId="5311F7D1" w14:textId="77777777" w:rsidR="006D625A" w:rsidRPr="006D625A" w:rsidRDefault="006D625A" w:rsidP="00404A7D">
      <w:pPr>
        <w:pStyle w:val="Paragraphestandard"/>
        <w:spacing w:before="100" w:beforeAutospacing="1" w:line="240" w:lineRule="auto"/>
        <w:ind w:firstLine="284"/>
        <w:jc w:val="both"/>
      </w:pPr>
      <w:r w:rsidRPr="006D625A">
        <w:t xml:space="preserve">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w:t>
      </w:r>
    </w:p>
    <w:p w14:paraId="735CE603" w14:textId="77777777" w:rsidR="006D625A" w:rsidRPr="006D625A" w:rsidRDefault="006D625A" w:rsidP="00404A7D">
      <w:pPr>
        <w:pStyle w:val="Paragraphestandard"/>
        <w:spacing w:before="100" w:beforeAutospacing="1" w:line="240" w:lineRule="auto"/>
        <w:ind w:firstLine="284"/>
        <w:jc w:val="both"/>
      </w:pPr>
      <w:r w:rsidRPr="006D625A">
        <w:t>Nam dolorecabo. Ut as atetur re qui offic to te ma illa ducim aut repuda solor acculle ntiaspe rnatemporpor aut re voluptatem eum as et ex et eumqui omni nis dolecesciat.</w:t>
      </w:r>
    </w:p>
    <w:p w14:paraId="4DF1002B" w14:textId="77777777" w:rsidR="006D625A" w:rsidRPr="006D625A" w:rsidRDefault="006D625A" w:rsidP="00404A7D">
      <w:pPr>
        <w:pStyle w:val="Paragraphestandard"/>
        <w:spacing w:before="100" w:beforeAutospacing="1" w:line="240" w:lineRule="auto"/>
        <w:ind w:firstLine="284"/>
        <w:jc w:val="both"/>
      </w:pPr>
      <w:r w:rsidRPr="006D625A">
        <w:t xml:space="preserve">Ucitat velectusae rem enihite volene paris doles quiandi vellit utem. Ut fugiatur moloris nonsedit ide rerchilit exerianti sum facest denimaionsed molorpost mostiis eseque necatio. Cuptas re eiur, sentor acesser issimolo dunt voluptatem sincto beatiist ipsaepe excea posam, cus evel iur siti doluptatetus derio blabo. Estiam et occustem re porpor mincimi, simillor sit dus maxim cuptatat imporest ut et pliquiatem quas et imolessit, sincto modit latem. Et alicabo rerio. Nemped qui core eum illis quos </w:t>
      </w:r>
      <w:r w:rsidRPr="006D625A">
        <w:lastRenderedPageBreak/>
        <w:t>voloreprem sus este sit, odis destibus, tesciae coribus num fugit, sus, il maioreptur as dolorerum vellorrovit ipsum que conesed moditae cusda voloriate ea id esequas as mi, consent otaquos cor sit quia sitatetur, audis molecta tquasperci derio tem esti doloria voluptas dolorrume alit que nient fugit quos sam aut aut volupta ssequi at.</w:t>
      </w:r>
    </w:p>
    <w:p w14:paraId="31A04DDC" w14:textId="77777777" w:rsidR="006D625A" w:rsidRPr="006D625A" w:rsidRDefault="006D625A" w:rsidP="00404A7D">
      <w:pPr>
        <w:pStyle w:val="Paragraphestandard"/>
        <w:spacing w:before="100" w:beforeAutospacing="1" w:line="240" w:lineRule="auto"/>
        <w:ind w:firstLine="284"/>
        <w:jc w:val="both"/>
      </w:pPr>
      <w:r w:rsidRPr="006D625A">
        <w:t>Obit acientius a dolorrovit idesent iandis delecusti ut voluptam, totas eicabo. Um vel ilitatur, evelicab ium quia corercipis et que rendis exceped et adi doluptaeceri blam volorem eum nis es etus eariasped mo beaquid untenis sinvel iniminv eliquias dolorro berro endia es et harum exerferes iderum vernatecae re, odist, nim harum escia solorem int molum quam, sunt volum fugiatiam di sunt eum que ni dis pra doluptatate prat hil ilit, nesti derferuptat aut facestrum, cus veroviti bere del est, necto mincil et, audi odi dus, sa provita nientius acest volor sam, si odi dolorro voluptat qui doluptaturia vendita taectam quasped quodi totae doluptatiur?</w:t>
      </w:r>
    </w:p>
    <w:p w14:paraId="6DD7BB66" w14:textId="77777777" w:rsidR="006D625A" w:rsidRPr="006D625A" w:rsidRDefault="006D625A" w:rsidP="00404A7D">
      <w:pPr>
        <w:pStyle w:val="Paragraphestandard"/>
        <w:spacing w:before="100" w:beforeAutospacing="1" w:line="240" w:lineRule="auto"/>
        <w:ind w:firstLine="284"/>
        <w:jc w:val="both"/>
      </w:pPr>
      <w:r w:rsidRPr="006D625A">
        <w:t>Faccusto dolorer rovitatium net eiumque duciatempos consere et eos magnam, ut est, con parum acepta asit lit qui blation sedisquis aliqui aliquat iasitas eaquam ad maiostrum doles deri officil ium autaque que voluptae aliquam, sinvelestis is nonet andit pore omnit labores est et dolora consendam quisqui aut doluptias aspe cus autem ut rendipsunt faccumquid maximilite volorunt odit, ut lis atio. Umquis et acepudit fuga. Sam fugia culluptasi ut et perum qui deseria a corrum, cum eossi omnis rem esero totatias nisci dolore plam esto dolo ipis molorerferum id unt utem fugia pa vel il illupta tquibus.</w:t>
      </w:r>
    </w:p>
    <w:p w14:paraId="083D2707" w14:textId="77777777" w:rsidR="006D625A" w:rsidRPr="006D625A" w:rsidRDefault="006D625A" w:rsidP="00404A7D">
      <w:pPr>
        <w:pStyle w:val="Paragraphestandard"/>
        <w:spacing w:before="100" w:beforeAutospacing="1" w:line="240" w:lineRule="auto"/>
        <w:ind w:firstLine="284"/>
        <w:jc w:val="both"/>
        <w:rPr>
          <w:color w:val="FF0000"/>
        </w:rPr>
      </w:pPr>
      <w:r w:rsidRPr="006D625A">
        <w:t xml:space="preserve">Et rat alitature volupta musapictio. Ut alitat hictium ut lias et, tem es conet mo torioreri dunt eum, inust dolupic iumendis derferia que cuptincid quiatusdam etus non </w:t>
      </w:r>
    </w:p>
    <w:p w14:paraId="2D0EEB78"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306C2FB7"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416F4025"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63FC9BEA"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6CF63CFE"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3D8EC613" w14:textId="77777777" w:rsidR="006D625A" w:rsidRPr="006D625A" w:rsidRDefault="006D625A" w:rsidP="006D625A">
      <w:pPr>
        <w:autoSpaceDE w:val="0"/>
        <w:autoSpaceDN w:val="0"/>
        <w:adjustRightInd w:val="0"/>
        <w:spacing w:before="100" w:beforeAutospacing="1" w:after="0" w:line="240" w:lineRule="auto"/>
        <w:rPr>
          <w:rFonts w:ascii="Times New Roman" w:hAnsi="Times New Roman" w:cs="Times New Roman"/>
          <w:sz w:val="14"/>
          <w:szCs w:val="14"/>
          <w:lang w:eastAsia="fr-FR"/>
        </w:rPr>
      </w:pPr>
    </w:p>
    <w:p w14:paraId="29518CA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88E0D5B"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CA32D5B"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B0FD8F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A0384EE"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40F41F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862F16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6D3F79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CCE9A1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CFA920B"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3C16520"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D5127C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D70157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FF4996C"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5AEB59B"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A79A80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8307254"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59EF38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DF17B47"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4132896"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E08DB8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4D9DBF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4D8BFD0"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A437F0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2A6D220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7BF7BB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7FA5AD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A7C0D39"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4142E1B"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53998F4"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DAD85A3"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4EC6C25"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CFDAE8C"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B1DE1EF"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4718D0D"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33D160C"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9839A88"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8CC3AE1"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DFBC405"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E9BDE70"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CB15ABC"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AF2B54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C21AD4D"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3023F83"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84B4494"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A92C040"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AE632F6"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C3DEDCA"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ED86A3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F6EFE44"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01D6B84"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3B287AF"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30C3185"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5D49934"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8062A39"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F8E8760"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9EC5054"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9D29A47"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F7587FB"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AEEA17E"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FB63B9D"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D19AB88"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CD674C5"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A4A86C8"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82158A2"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2521E9C"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36D25C3" w14:textId="77777777" w:rsid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D4E4A36"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F81BF14"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F8C2459"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3E5B727A"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5438DCF"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BA40FB9"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7FFBF7A8"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0058E4DE"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6D50BD70"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D8052A5"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EEF6DD1"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5254B7A7"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17165B83" w14:textId="77777777" w:rsidR="00A2053F"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FC15BE6" w14:textId="77777777" w:rsidR="00A2053F" w:rsidRPr="006D625A" w:rsidRDefault="00A2053F"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p w14:paraId="47EF5FF2" w14:textId="77777777" w:rsidR="006D625A" w:rsidRPr="006D625A" w:rsidRDefault="006D625A" w:rsidP="006D625A">
      <w:pPr>
        <w:autoSpaceDE w:val="0"/>
        <w:autoSpaceDN w:val="0"/>
        <w:adjustRightInd w:val="0"/>
        <w:spacing w:before="100" w:beforeAutospacing="1" w:after="0" w:line="240" w:lineRule="auto"/>
        <w:jc w:val="center"/>
        <w:rPr>
          <w:rFonts w:ascii="Times New Roman" w:hAnsi="Times New Roman" w:cs="Times New Roman"/>
          <w:sz w:val="14"/>
          <w:szCs w:val="14"/>
          <w:lang w:eastAsia="fr-FR"/>
        </w:rPr>
      </w:pPr>
    </w:p>
    <w:sectPr w:rsidR="006D625A" w:rsidRPr="006D625A" w:rsidSect="00A2053F">
      <w:pgSz w:w="11907" w:h="8420" w:orient="landscape" w:code="222"/>
      <w:pgMar w:top="851" w:right="851" w:bottom="907" w:left="907" w:header="454" w:footer="454" w:gutter="17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C0B9A2" w14:textId="77777777" w:rsidR="00786299" w:rsidRDefault="00786299" w:rsidP="009F173D">
      <w:pPr>
        <w:spacing w:after="0" w:line="240" w:lineRule="auto"/>
      </w:pPr>
      <w:r>
        <w:separator/>
      </w:r>
    </w:p>
  </w:endnote>
  <w:endnote w:type="continuationSeparator" w:id="0">
    <w:p w14:paraId="59F453DF" w14:textId="77777777" w:rsidR="00786299" w:rsidRDefault="00786299" w:rsidP="009F17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embedRegular r:id="rId1" w:fontKey="{735D9081-55F3-4C8F-8663-46F882B2B95C}"/>
    <w:embedBold r:id="rId2" w:fontKey="{EDFE35AA-6F3B-487C-9655-C63AC572D1EC}"/>
  </w:font>
  <w:font w:name="Times New Roman">
    <w:panose1 w:val="02020603050405020304"/>
    <w:charset w:val="00"/>
    <w:family w:val="roman"/>
    <w:pitch w:val="variable"/>
    <w:sig w:usb0="E0002EFF" w:usb1="C000785B" w:usb2="00000009" w:usb3="00000000" w:csb0="000001FF" w:csb1="00000000"/>
    <w:embedRegular r:id="rId3" w:fontKey="{CAE1859F-86B2-4E5E-9E19-D5DF8DD049FB}"/>
    <w:embedBold r:id="rId4" w:fontKey="{21DA7A15-6B6E-4DA8-A80D-A05D47AADAEC}"/>
  </w:font>
  <w:font w:name="Tahoma">
    <w:panose1 w:val="020B0604030504040204"/>
    <w:charset w:val="00"/>
    <w:family w:val="swiss"/>
    <w:pitch w:val="variable"/>
    <w:sig w:usb0="E1002EFF" w:usb1="C000605B" w:usb2="00000029" w:usb3="00000000" w:csb0="000101FF" w:csb1="00000000"/>
    <w:embedRegular r:id="rId5" w:fontKey="{E5C1387A-A69C-4F17-B4E0-4C941A1C1CB6}"/>
  </w:font>
  <w:font w:name="Cambria">
    <w:panose1 w:val="02040503050406030204"/>
    <w:charset w:val="00"/>
    <w:family w:val="roman"/>
    <w:pitch w:val="variable"/>
    <w:sig w:usb0="E00006FF" w:usb1="420024FF" w:usb2="02000000" w:usb3="00000000" w:csb0="0000019F" w:csb1="00000000"/>
    <w:embedRegular r:id="rId6" w:fontKey="{3B8A4938-ECF9-4EE8-8998-CD5D8288BDA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8419610"/>
      <w:docPartObj>
        <w:docPartGallery w:val="Page Numbers (Bottom of Page)"/>
        <w:docPartUnique/>
      </w:docPartObj>
    </w:sdtPr>
    <w:sdtEndPr/>
    <w:sdtContent>
      <w:p w14:paraId="0BA2D26B" w14:textId="77777777" w:rsidR="00231D67" w:rsidRDefault="00786299">
        <w:pPr>
          <w:pStyle w:val="Pieddepage"/>
          <w:jc w:val="center"/>
        </w:pPr>
        <w:r>
          <w:fldChar w:fldCharType="begin"/>
        </w:r>
        <w:r>
          <w:instrText xml:space="preserve"> PAGE   \* MERGEFORMAT </w:instrText>
        </w:r>
        <w:r>
          <w:fldChar w:fldCharType="separate"/>
        </w:r>
        <w:r w:rsidR="00451AA3">
          <w:rPr>
            <w:noProof/>
          </w:rPr>
          <w:t>3</w:t>
        </w:r>
        <w:r>
          <w:rPr>
            <w:noProof/>
          </w:rPr>
          <w:fldChar w:fldCharType="end"/>
        </w:r>
      </w:p>
    </w:sdtContent>
  </w:sdt>
  <w:p w14:paraId="006F1A48" w14:textId="77777777" w:rsidR="00231D67" w:rsidRDefault="00231D6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D77099" w14:textId="77777777" w:rsidR="00786299" w:rsidRDefault="00786299" w:rsidP="009F173D">
      <w:pPr>
        <w:spacing w:after="0" w:line="240" w:lineRule="auto"/>
      </w:pPr>
      <w:r>
        <w:separator/>
      </w:r>
    </w:p>
  </w:footnote>
  <w:footnote w:type="continuationSeparator" w:id="0">
    <w:p w14:paraId="5AFBB637" w14:textId="77777777" w:rsidR="00786299" w:rsidRDefault="00786299" w:rsidP="009F173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embedSystemFonts/>
  <w:mirrorMargins/>
  <w:proofState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73DD2"/>
    <w:rsid w:val="000E26D0"/>
    <w:rsid w:val="00231D67"/>
    <w:rsid w:val="002C2CFA"/>
    <w:rsid w:val="003A3FD6"/>
    <w:rsid w:val="00404A7D"/>
    <w:rsid w:val="00451AA3"/>
    <w:rsid w:val="004E04DD"/>
    <w:rsid w:val="004E70E3"/>
    <w:rsid w:val="006D0675"/>
    <w:rsid w:val="006D625A"/>
    <w:rsid w:val="007113BF"/>
    <w:rsid w:val="00786299"/>
    <w:rsid w:val="0088009D"/>
    <w:rsid w:val="00975521"/>
    <w:rsid w:val="009A53DF"/>
    <w:rsid w:val="009D751D"/>
    <w:rsid w:val="009F09D7"/>
    <w:rsid w:val="009F173D"/>
    <w:rsid w:val="00A2053F"/>
    <w:rsid w:val="00A74297"/>
    <w:rsid w:val="00D1538D"/>
    <w:rsid w:val="00D253A7"/>
    <w:rsid w:val="00D84905"/>
    <w:rsid w:val="00EE4571"/>
    <w:rsid w:val="00F06B82"/>
    <w:rsid w:val="00F73DD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FDE0B9"/>
  <w15:docId w15:val="{E0CBB2A0-9F87-4FC2-81D6-34131327F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12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2CFA"/>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Numrodeligne">
    <w:name w:val="line number"/>
    <w:basedOn w:val="Policepardfaut"/>
    <w:uiPriority w:val="99"/>
    <w:semiHidden/>
    <w:unhideWhenUsed/>
    <w:rsid w:val="00F73DD2"/>
  </w:style>
  <w:style w:type="paragraph" w:styleId="En-tte">
    <w:name w:val="header"/>
    <w:basedOn w:val="Normal"/>
    <w:link w:val="En-tteCar"/>
    <w:uiPriority w:val="99"/>
    <w:semiHidden/>
    <w:unhideWhenUsed/>
    <w:rsid w:val="009F173D"/>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9F173D"/>
  </w:style>
  <w:style w:type="paragraph" w:styleId="Pieddepage">
    <w:name w:val="footer"/>
    <w:basedOn w:val="Normal"/>
    <w:link w:val="PieddepageCar"/>
    <w:uiPriority w:val="99"/>
    <w:unhideWhenUsed/>
    <w:rsid w:val="009F173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F173D"/>
  </w:style>
  <w:style w:type="paragraph" w:styleId="Textedebulles">
    <w:name w:val="Balloon Text"/>
    <w:basedOn w:val="Normal"/>
    <w:link w:val="TextedebullesCar"/>
    <w:uiPriority w:val="99"/>
    <w:semiHidden/>
    <w:unhideWhenUsed/>
    <w:rsid w:val="00231D6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231D67"/>
    <w:rPr>
      <w:rFonts w:ascii="Tahoma" w:hAnsi="Tahoma" w:cs="Tahoma"/>
      <w:sz w:val="16"/>
      <w:szCs w:val="16"/>
    </w:rPr>
  </w:style>
  <w:style w:type="paragraph" w:styleId="Paragraphedeliste">
    <w:name w:val="List Paragraph"/>
    <w:basedOn w:val="Normal"/>
    <w:uiPriority w:val="34"/>
    <w:qFormat/>
    <w:rsid w:val="00231D67"/>
    <w:pPr>
      <w:ind w:left="720"/>
      <w:contextualSpacing/>
    </w:pPr>
  </w:style>
  <w:style w:type="paragraph" w:customStyle="1" w:styleId="Paragraphestandard">
    <w:name w:val="[Paragraphe standard]"/>
    <w:basedOn w:val="Normal"/>
    <w:uiPriority w:val="99"/>
    <w:rsid w:val="006D625A"/>
    <w:pPr>
      <w:autoSpaceDE w:val="0"/>
      <w:autoSpaceDN w:val="0"/>
      <w:adjustRightInd w:val="0"/>
      <w:spacing w:after="0" w:line="288" w:lineRule="auto"/>
      <w:jc w:val="left"/>
      <w:textAlignment w:val="center"/>
    </w:pPr>
    <w:rPr>
      <w:rFonts w:ascii="Times New Roman" w:eastAsia="Times New Roman" w:hAnsi="Times New Roman" w:cs="Times New Roman"/>
      <w:color w:val="000000"/>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doNotRelyOnCS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880146-C483-4105-B702-8E9960EBD8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19</Pages>
  <Words>1565</Words>
  <Characters>8613</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PAO1</dc:creator>
  <cp:keywords/>
  <dc:description/>
  <cp:lastModifiedBy>Jean-François LENOIR</cp:lastModifiedBy>
  <cp:revision>12</cp:revision>
  <dcterms:created xsi:type="dcterms:W3CDTF">2010-02-03T14:16:00Z</dcterms:created>
  <dcterms:modified xsi:type="dcterms:W3CDTF">2021-03-17T12:47:00Z</dcterms:modified>
</cp:coreProperties>
</file>